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79" w:rsidRPr="00513579" w:rsidRDefault="00513579" w:rsidP="00513579">
      <w:pPr>
        <w:pStyle w:val="1"/>
        <w:spacing w:line="240" w:lineRule="atLeast"/>
        <w:jc w:val="center"/>
        <w:rPr>
          <w:rFonts w:ascii="Times New Roman" w:hAnsi="Times New Roman" w:cs="Times New Roman"/>
          <w:color w:val="FF0000"/>
        </w:rPr>
      </w:pPr>
      <w:r w:rsidRPr="00513579">
        <w:rPr>
          <w:rFonts w:ascii="Times New Roman" w:hAnsi="Times New Roman" w:cs="Times New Roman"/>
          <w:color w:val="FF0000"/>
        </w:rPr>
        <w:t>Методические рекомендации воспитателям ДОУ по организации проектной деятельности с детьми дошкольного возраста</w:t>
      </w:r>
    </w:p>
    <w:p w:rsidR="00513579" w:rsidRPr="00513579" w:rsidRDefault="00513579" w:rsidP="00513579">
      <w:pPr>
        <w:pStyle w:val="a3"/>
        <w:spacing w:before="0" w:beforeAutospacing="0" w:after="58" w:afterAutospacing="0" w:line="240" w:lineRule="atLeast"/>
        <w:rPr>
          <w:color w:val="000000"/>
          <w:sz w:val="18"/>
          <w:szCs w:val="18"/>
        </w:rPr>
      </w:pPr>
      <w:r w:rsidRPr="00513579">
        <w:rPr>
          <w:color w:val="000000"/>
          <w:sz w:val="18"/>
          <w:szCs w:val="18"/>
        </w:rPr>
        <w:t> </w:t>
      </w:r>
    </w:p>
    <w:p w:rsidR="00513579" w:rsidRDefault="00513579" w:rsidP="00513579">
      <w:pPr>
        <w:pStyle w:val="HTML"/>
        <w:spacing w:line="240" w:lineRule="atLeast"/>
        <w:jc w:val="right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1357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 «….Плохой учитель преподносит истину,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хороший учит её находить</w:t>
      </w: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.»</w:t>
      </w:r>
      <w:proofErr w:type="gramEnd"/>
    </w:p>
    <w:p w:rsidR="00513579" w:rsidRDefault="00513579" w:rsidP="00513579">
      <w:pPr>
        <w:pStyle w:val="HTML"/>
        <w:spacing w:line="240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Ф. А.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Дистервег</w:t>
      </w:r>
      <w:proofErr w:type="spellEnd"/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                     </w:t>
      </w:r>
    </w:p>
    <w:p w:rsidR="00513579" w:rsidRPr="00513579" w:rsidRDefault="00513579" w:rsidP="00513579">
      <w:pPr>
        <w:pStyle w:val="HTML"/>
        <w:spacing w:line="240" w:lineRule="atLeast"/>
        <w:jc w:val="center"/>
        <w:rPr>
          <w:rFonts w:ascii="Times New Roman" w:hAnsi="Times New Roman" w:cs="Times New Roman"/>
          <w:color w:val="000000"/>
          <w:szCs w:val="18"/>
        </w:rPr>
      </w:pP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                                   </w:t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4"/>
        </w:rPr>
        <w:t>                   </w:t>
      </w:r>
      <w:r w:rsidRPr="00513579">
        <w:rPr>
          <w:rFonts w:ascii="Times New Roman" w:hAnsi="Times New Roman" w:cs="Times New Roman"/>
          <w:b/>
          <w:bCs/>
          <w:i/>
          <w:iCs/>
          <w:color w:val="000080"/>
          <w:sz w:val="28"/>
          <w:szCs w:val="24"/>
        </w:rPr>
        <w:t>        Из истории  проектного метода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    Американский учёный Джон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(1859-1952 г.г.) разработал и апробировал основы проектного обучения в школе. Педагог и дети идут вместе от проекта к проекту, исследуя окружающую жизнь. Под </w:t>
      </w:r>
      <w:r w:rsidRPr="0051357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проектом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понимал постепенно усложняющиеся практические знания, планируемые и выполняемые детьми. Проект, который исполняют дети, отмечает Д.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>, должен вызвать у них у них энтузиазм, увлекать, идти от сердца. Им был разработан новый дидактический метод – метод проектов,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 Продолжил эту тему профессор педагогики учительского колледжа при Колумбийском университете Уильям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Херд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Киллпатрик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(1871-1965 г. г.), который разработал «проектную систему обучения» («метод проектов»). Суть её в том, что дети, исходя из своих интересов, вместе с педагогом выполняют собственный проект, включаясь, таким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в реальную действительность и овладевая новыми знаниями.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  В 20-х гг. «метод проектов» нашёл своё отражение и в идеях советских педагогов: Н. К. Крупской, Б. В. Игнатьева, В. Н. Шульгина, Е. Г. </w:t>
      </w:r>
      <w:proofErr w:type="spell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Кагарова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, М. В. Крупениной. Полностью этот метод был запрещён в России в 30-х гг., так как в его использовании были допущены перегибы (полностью подменялась классно-урочная система, не выполнялась программа обучения)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Основные требования к использованию метода проектов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1. Наличие значимой в исследовательском творческом плане проблемы/ задачи.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Практическая, теоретическая, познавательная значимость предполагаемых результатов.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3. Самостоятельная (индивидуальная, парная, групповая) деятельность участников.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4. Структурирование содержательной части проекта (с ук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азанием поэтапных результатов)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5. Использование исследовательских методов, предусматривающих определённую последовательность действий: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определение проблемы и вытекающих из неё задач исследования;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выдвижение гипотезы их решения;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обсуждение методов исследования;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обсуждение способов оформления конечных результатов (презентаций, защиты, творческих отчётов, просмотров и пр.)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сбор, систематизация и анализ полученных данных;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подведение итогов, оформление результатов, их презентация;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• выводы, выдвижение новых проблем исследования.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 Проектный метод в деятельности ДОУ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Проектный метод дает ребенку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обучения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- временное предприятие для создания уникальных продуктов или услуг.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Под проектом в области образования понимается структурированное (выполненное по определённому формату описание будущей деятельности, направленной на осуществление практики, значимых изменений в образовательной практике за ограниченное время с использованием ограниченного объема различных ресурсов.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Проект отличается от исследования тем, что исследование проводится для получения  нового знания, а проект предназначен для внесения значительных изменений в устоявшуюся практику.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Проект конечен, имеет ограниченный цикл существования           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проекта: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Для педагогов: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развитие свободной творческой личности каждого ребенка; формирование любознательности, желание найти ответ на интересующие  вопросы; способствовать активному взаимодействию детей и родителей в совместной проектно - исследовательской деятельности.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Для детей: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поставить вопросы и найти ответы; найти необходимую информацию в литературе.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Для родителей: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 способствовать познавательной активности и любознательности детей; помочь найти интересующую информацию в литературе и других средствах информации; принять участие в совместной творческой деятельности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1. Обеспечение психологического благополучия и здоровья детей;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Развитие познавательных способностей;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3. Развитие творческого воображения;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5. Развитие коммуникативных навыков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исследовательской деятельности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специфичны для каждого возраста.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proofErr w:type="gramStart"/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Старший дошкольный возраст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предпосылок поисковой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исследовательской инициативы;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умения определять возможные методы решения проблемы с помощью взросло</w:t>
      </w:r>
      <w:r>
        <w:rPr>
          <w:rFonts w:ascii="Times New Roman" w:hAnsi="Times New Roman" w:cs="Times New Roman"/>
          <w:color w:val="000000"/>
          <w:sz w:val="24"/>
          <w:szCs w:val="24"/>
        </w:rPr>
        <w:t>го, а затем и самостоятельно;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формировать умение применять данные методы, способствующие решению поставленной задачи, с использ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ованием различных вариантов;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Младший дошкольный воз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- вхождение детей в проблемную игровую ситу</w:t>
      </w:r>
      <w:r>
        <w:rPr>
          <w:rFonts w:ascii="Times New Roman" w:hAnsi="Times New Roman" w:cs="Times New Roman"/>
          <w:color w:val="000000"/>
          <w:sz w:val="24"/>
          <w:szCs w:val="24"/>
        </w:rPr>
        <w:t>ацию (ведущая роль педагога);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- активизация желания искать пути разрешения проблемной с</w:t>
      </w:r>
      <w:r>
        <w:rPr>
          <w:rFonts w:ascii="Times New Roman" w:hAnsi="Times New Roman" w:cs="Times New Roman"/>
          <w:color w:val="000000"/>
          <w:sz w:val="24"/>
          <w:szCs w:val="24"/>
        </w:rPr>
        <w:t>итуации (вместе с педагогом);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начальных предпосылок исследовательской деятельности (практические опыты).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Признаки проекта: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1. Направленность на достижение конкретных целей;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Координированное выполнение взаимосвязанных действий;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3. Ограниченная протяжённость во времени, с определенным началом и концом;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4. Неповторимость и уникальность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Классификация проектов,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используемых в работе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 дошкольного возраста.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 а) по составу участников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б) по целевой установке;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 в) по срокам реализации.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 Смешанные типы проектов по предметно-содержательной области являются </w:t>
      </w:r>
      <w:proofErr w:type="spellStart"/>
      <w:r w:rsidRPr="00513579"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межпредметными</w:t>
      </w:r>
      <w:proofErr w:type="spellEnd"/>
      <w:r w:rsidRPr="00513579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,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а творческие – </w:t>
      </w:r>
      <w:proofErr w:type="spellStart"/>
      <w:r w:rsidRPr="00513579">
        <w:rPr>
          <w:rFonts w:ascii="Times New Roman" w:hAnsi="Times New Roman" w:cs="Times New Roman"/>
          <w:b/>
          <w:bCs/>
          <w:color w:val="000080"/>
          <w:sz w:val="24"/>
          <w:szCs w:val="24"/>
        </w:rPr>
        <w:t>монопроектами</w:t>
      </w:r>
      <w:proofErr w:type="spellEnd"/>
      <w:r w:rsidRPr="00513579">
        <w:rPr>
          <w:rFonts w:ascii="Times New Roman" w:hAnsi="Times New Roman" w:cs="Times New Roman"/>
          <w:b/>
          <w:bCs/>
          <w:color w:val="000080"/>
          <w:sz w:val="24"/>
          <w:szCs w:val="24"/>
        </w:rPr>
        <w:t>.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 Все проекты проводятся внутри детского сада, как правило – между группами участников, но бывают и личностные, индивидуальные проекты (в изобразительном и словесном творчестве)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Так как ведущим видом деятельности дошкольника является игра, то начиная с младшего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</w:t>
      </w:r>
      <w:proofErr w:type="spellStart"/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ролево-игровые</w:t>
      </w:r>
      <w:proofErr w:type="spell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творческие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проекты: «Любимые игрушки», «Азбука здоровья» и др.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продолжительности проекты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краткосрочные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(одно или несколько занятий – 1 – 2 недели),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средней продолжительности,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долгосрочные.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after="240"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развития.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1. Обеспечение психического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благополучия и здоровья детей.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способностей.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3.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тие творческого воображения.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4. 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азвитие творческого мышления.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5. Развитие коммуникативных навыков.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Примерный план работы воспитателя по подготовке проекта: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t>а основе изученных проблем, с   детьми  поставить цель проекта;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-разр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аботка  плана достижения цели (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обсудить с родителями)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-привлечение  специалистов к осуществлению соответствующих разделов проекта;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-составление  плана-схемы проекта;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-сбор и накопление материала;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-включение в план-схему проекта занятий, игр и других видов детской деятельности;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-домашнее задание для самостоятельного выполнения;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-презентация проекта, открытое мероприятие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этапы проекта: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1.Целеполагание (педагог выбирает наиболее актуальную и посильную задачу н</w:t>
      </w:r>
      <w:r>
        <w:rPr>
          <w:rFonts w:ascii="Times New Roman" w:hAnsi="Times New Roman" w:cs="Times New Roman"/>
          <w:color w:val="000000"/>
          <w:sz w:val="24"/>
          <w:szCs w:val="24"/>
        </w:rPr>
        <w:t>а определенный отрезок времени)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2. Разработка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t>план де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ятельности по достижению цели)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3. Выполнение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(практическая часть)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4. Итог (определение задач для новых проектов)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Выполнение любого проекта в ДОУ </w:t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 можно разделить на определенные этапы:</w:t>
      </w:r>
      <w:r w:rsidRPr="005135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Первый этап.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1.На первом этапе воспитатель формулирует проблему и цели проекта, после чего определяется продукт проекта. Вводит детей в игровую или сюжетную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ситуацию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после чего формулирует задачи.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Задачами детей на этом этапе реализации проекта являются: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          вхождение в проблему,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          вживание в игровую ситуацию,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          принятие задач и целей, а также дополнение                      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               задач проекта.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Второй этап.</w:t>
      </w: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На этом этапе педагог (помимо организации деятельности) помогает детям грамотно планировать собственную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поставленных задач.</w:t>
      </w:r>
      <w:r w:rsidRPr="0051357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Дети объединяются в рабочие </w:t>
      </w:r>
      <w:proofErr w:type="gramStart"/>
      <w:r w:rsidRPr="00513579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gramEnd"/>
      <w:r w:rsidRPr="00513579">
        <w:rPr>
          <w:rFonts w:ascii="Times New Roman" w:hAnsi="Times New Roman" w:cs="Times New Roman"/>
          <w:color w:val="000000"/>
          <w:sz w:val="24"/>
          <w:szCs w:val="24"/>
        </w:rPr>
        <w:t xml:space="preserve"> и происходит распределение ролей.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3579" w:rsidRP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Третий этап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Воспитатель по необходимости оказывает ребятам практическую помощь, а также направляет и контр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олирует осуществление проекта.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У детей происходит формирование разнообразных знаний, умений и навыков.</w:t>
      </w:r>
    </w:p>
    <w:p w:rsidR="00513579" w:rsidRDefault="00513579" w:rsidP="00513579">
      <w:pPr>
        <w:pStyle w:val="HTML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13579" w:rsidRDefault="00513579" w:rsidP="00513579">
      <w:pPr>
        <w:pStyle w:val="HTML"/>
        <w:spacing w:line="240" w:lineRule="atLeast"/>
        <w:rPr>
          <w:color w:val="000000"/>
          <w:sz w:val="18"/>
          <w:szCs w:val="18"/>
        </w:rPr>
      </w:pPr>
      <w:r w:rsidRPr="005135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Четвёртый этап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 Педагог готовит презентацию по деятельности конк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ретного проекта и проводит её.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  <w:t xml:space="preserve"> Дети активно помогают в подготовке презентации, после чего они представляют зрителям (родителям и педагогам) продукт собственной деятельности </w:t>
      </w:r>
      <w:r w:rsidRPr="00513579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>
        <w:rPr>
          <w:rFonts w:ascii="Trebuchet MS" w:hAnsi="Trebuchet MS"/>
          <w:color w:val="000000"/>
          <w:sz w:val="24"/>
          <w:szCs w:val="24"/>
          <w:u w:val="single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u w:val="single"/>
        </w:rPr>
        <w:br/>
        <w:t xml:space="preserve"> </w:t>
      </w:r>
    </w:p>
    <w:p w:rsidR="00A554C8" w:rsidRDefault="00513579" w:rsidP="00513579">
      <w:r>
        <w:rPr>
          <w:rFonts w:ascii="Trebuchet MS" w:hAnsi="Trebuchet MS"/>
          <w:color w:val="000000"/>
          <w:sz w:val="24"/>
          <w:szCs w:val="24"/>
        </w:rPr>
        <w:br/>
      </w:r>
    </w:p>
    <w:sectPr w:rsidR="00A554C8" w:rsidSect="005135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3579"/>
    <w:rsid w:val="00513579"/>
    <w:rsid w:val="00A5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79"/>
  </w:style>
  <w:style w:type="paragraph" w:styleId="1">
    <w:name w:val="heading 1"/>
    <w:basedOn w:val="a"/>
    <w:next w:val="a"/>
    <w:link w:val="10"/>
    <w:uiPriority w:val="9"/>
    <w:qFormat/>
    <w:rsid w:val="00513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1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13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35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1271</Words>
  <Characters>7249</Characters>
  <Application>Microsoft Office Word</Application>
  <DocSecurity>0</DocSecurity>
  <Lines>60</Lines>
  <Paragraphs>17</Paragraphs>
  <ScaleCrop>false</ScaleCrop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2015-04-22T16:09:00Z</dcterms:created>
  <dcterms:modified xsi:type="dcterms:W3CDTF">2015-04-22T16:15:00Z</dcterms:modified>
</cp:coreProperties>
</file>